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r>
        <w:rPr>
          <w:rFonts w:ascii="Times New Roman" w:hAnsi="Times New Roman" w:cs="Times New Roman"/>
          <w:sz w:val="24"/>
          <w:szCs w:val="24"/>
        </w:rPr>
        <w:t xml:space="preserve">Violence and Aggression </w:t>
      </w: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r>
        <w:rPr>
          <w:rFonts w:ascii="Times New Roman" w:hAnsi="Times New Roman" w:cs="Times New Roman"/>
          <w:sz w:val="24"/>
          <w:szCs w:val="24"/>
        </w:rPr>
        <w:t>Social Psychology</w:t>
      </w:r>
    </w:p>
    <w:p w:rsidR="00D204FD" w:rsidRDefault="00CE735E" w:rsidP="006403C7">
      <w:pPr>
        <w:jc w:val="center"/>
        <w:rPr>
          <w:rFonts w:ascii="Times New Roman" w:hAnsi="Times New Roman" w:cs="Times New Roman"/>
          <w:sz w:val="24"/>
          <w:szCs w:val="24"/>
        </w:rPr>
      </w:pPr>
      <w:proofErr w:type="spellStart"/>
      <w:r>
        <w:rPr>
          <w:rFonts w:ascii="Times New Roman" w:hAnsi="Times New Roman" w:cs="Times New Roman"/>
          <w:sz w:val="24"/>
          <w:szCs w:val="24"/>
        </w:rPr>
        <w:t>Daquan</w:t>
      </w:r>
      <w:proofErr w:type="spellEnd"/>
      <w:r>
        <w:rPr>
          <w:rFonts w:ascii="Times New Roman" w:hAnsi="Times New Roman" w:cs="Times New Roman"/>
          <w:sz w:val="24"/>
          <w:szCs w:val="24"/>
        </w:rPr>
        <w:t xml:space="preserve"> Saxon</w:t>
      </w:r>
    </w:p>
    <w:p w:rsidR="00CE735E" w:rsidRDefault="00CE735E" w:rsidP="006403C7">
      <w:pPr>
        <w:jc w:val="center"/>
        <w:rPr>
          <w:rFonts w:ascii="Times New Roman" w:hAnsi="Times New Roman" w:cs="Times New Roman"/>
          <w:sz w:val="24"/>
          <w:szCs w:val="24"/>
        </w:rPr>
      </w:pPr>
      <w:proofErr w:type="spellStart"/>
      <w:r>
        <w:rPr>
          <w:rFonts w:ascii="Times New Roman" w:hAnsi="Times New Roman" w:cs="Times New Roman"/>
          <w:sz w:val="24"/>
          <w:szCs w:val="24"/>
        </w:rPr>
        <w:t>Suny</w:t>
      </w:r>
      <w:proofErr w:type="spellEnd"/>
      <w:r>
        <w:rPr>
          <w:rFonts w:ascii="Times New Roman" w:hAnsi="Times New Roman" w:cs="Times New Roman"/>
          <w:sz w:val="24"/>
          <w:szCs w:val="24"/>
        </w:rPr>
        <w:t xml:space="preserve"> Canton</w:t>
      </w: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CE735E">
      <w:pP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D204FD" w:rsidRDefault="00D204FD" w:rsidP="006403C7">
      <w:pPr>
        <w:jc w:val="center"/>
        <w:rPr>
          <w:rFonts w:ascii="Times New Roman" w:hAnsi="Times New Roman" w:cs="Times New Roman"/>
          <w:sz w:val="24"/>
          <w:szCs w:val="24"/>
        </w:rPr>
      </w:pPr>
    </w:p>
    <w:p w:rsidR="00AB7977" w:rsidRDefault="006403C7" w:rsidP="006403C7">
      <w:pPr>
        <w:jc w:val="center"/>
        <w:rPr>
          <w:rFonts w:ascii="Times New Roman" w:hAnsi="Times New Roman" w:cs="Times New Roman"/>
          <w:sz w:val="24"/>
          <w:szCs w:val="24"/>
        </w:rPr>
      </w:pPr>
      <w:r>
        <w:rPr>
          <w:rFonts w:ascii="Times New Roman" w:hAnsi="Times New Roman" w:cs="Times New Roman"/>
          <w:sz w:val="24"/>
          <w:szCs w:val="24"/>
        </w:rPr>
        <w:lastRenderedPageBreak/>
        <w:t>Violence and aggression</w:t>
      </w:r>
    </w:p>
    <w:p w:rsidR="006403C7" w:rsidRDefault="006403C7" w:rsidP="005E4E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Violence and aggression have similar impact but differ in their definition. Violence means the ability of an individual or group of people to do something purposely to injure, harm or destroy and damage property of other people. It is an extreme level of aggression. It is associated with evil practices such as rape, looting, and murder. Aggression can be defined as a state of being angry due to misunderstanding one might have with people or disputes in the community. Violence cannot be stopped with ease, in many cases the police </w:t>
      </w:r>
      <w:r w:rsidR="00560678">
        <w:rPr>
          <w:rFonts w:ascii="Times New Roman" w:hAnsi="Times New Roman" w:cs="Times New Roman"/>
          <w:sz w:val="24"/>
          <w:szCs w:val="24"/>
        </w:rPr>
        <w:t>or the army have to</w:t>
      </w:r>
      <w:r w:rsidR="00D204FD">
        <w:rPr>
          <w:rFonts w:ascii="Times New Roman" w:hAnsi="Times New Roman" w:cs="Times New Roman"/>
          <w:sz w:val="24"/>
          <w:szCs w:val="24"/>
        </w:rPr>
        <w:t xml:space="preserve"> be</w:t>
      </w:r>
      <w:r w:rsidR="00560678">
        <w:rPr>
          <w:rFonts w:ascii="Times New Roman" w:hAnsi="Times New Roman" w:cs="Times New Roman"/>
          <w:sz w:val="24"/>
          <w:szCs w:val="24"/>
        </w:rPr>
        <w:t xml:space="preserve"> involve</w:t>
      </w:r>
      <w:r w:rsidR="00D204FD">
        <w:rPr>
          <w:rFonts w:ascii="Times New Roman" w:hAnsi="Times New Roman" w:cs="Times New Roman"/>
          <w:sz w:val="24"/>
          <w:szCs w:val="24"/>
        </w:rPr>
        <w:t xml:space="preserve">d in </w:t>
      </w:r>
      <w:r w:rsidR="00560678">
        <w:rPr>
          <w:rFonts w:ascii="Times New Roman" w:hAnsi="Times New Roman" w:cs="Times New Roman"/>
          <w:sz w:val="24"/>
          <w:szCs w:val="24"/>
        </w:rPr>
        <w:t xml:space="preserve">lowering the violence down. In many cases, violence involves group of individuals who want some needs be heard though the hard way having tried it in a peaceful way with no success, the individuals at the moment can destroy the peoples cars on the road just to be heard. In aggression the individual can be calmed down within a short period because it is something that occurs within a person, the individual do not harm anyone during the process and therefore easily manageable </w:t>
      </w:r>
      <w:r w:rsidR="00254954">
        <w:rPr>
          <w:rFonts w:ascii="Times New Roman" w:hAnsi="Times New Roman" w:cs="Times New Roman"/>
          <w:sz w:val="24"/>
          <w:szCs w:val="24"/>
        </w:rPr>
        <w:t>among many people (Motala,</w:t>
      </w:r>
      <w:bookmarkStart w:id="0" w:name="_GoBack"/>
      <w:bookmarkEnd w:id="0"/>
      <w:r w:rsidR="00794354">
        <w:rPr>
          <w:rFonts w:ascii="Times New Roman" w:hAnsi="Times New Roman" w:cs="Times New Roman"/>
          <w:sz w:val="24"/>
          <w:szCs w:val="24"/>
        </w:rPr>
        <w:t>2020).</w:t>
      </w:r>
    </w:p>
    <w:p w:rsidR="00560678" w:rsidRDefault="00560678" w:rsidP="005E4E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United States has reported the highest number of violence and aggression among its people.  In </w:t>
      </w:r>
      <w:r w:rsidR="003928C6">
        <w:rPr>
          <w:rFonts w:ascii="Times New Roman" w:hAnsi="Times New Roman" w:cs="Times New Roman"/>
          <w:sz w:val="24"/>
          <w:szCs w:val="24"/>
        </w:rPr>
        <w:t>2020, there was a strong protest on the death of George Floyd who was murdered by the p</w:t>
      </w:r>
      <w:r w:rsidR="00D204FD">
        <w:rPr>
          <w:rFonts w:ascii="Times New Roman" w:hAnsi="Times New Roman" w:cs="Times New Roman"/>
          <w:sz w:val="24"/>
          <w:szCs w:val="24"/>
        </w:rPr>
        <w:t>olice. The people were aggressive</w:t>
      </w:r>
      <w:r w:rsidR="003928C6">
        <w:rPr>
          <w:rFonts w:ascii="Times New Roman" w:hAnsi="Times New Roman" w:cs="Times New Roman"/>
          <w:sz w:val="24"/>
          <w:szCs w:val="24"/>
        </w:rPr>
        <w:t xml:space="preserve"> and they wanted to take matters on their hand by fighting the police, destroying properties, looting and doing all kinds of damages just to be heard. During the violence and aggression 14 police were injured, and two were taken to the hospital. The violence was triggered by the action of the police of excessive use of power. The violence that started in Minnesota in the United States spread to over 200 cities and over 60 countries in the world, this made the individuals in the United States to be more violent with the states to ensure they are heard and the justice for Floyd is found. The government during Donald Trump regime had to order the army of the United States to control the massive violence that was happening to </w:t>
      </w:r>
      <w:r w:rsidR="003928C6">
        <w:rPr>
          <w:rFonts w:ascii="Times New Roman" w:hAnsi="Times New Roman" w:cs="Times New Roman"/>
          <w:sz w:val="24"/>
          <w:szCs w:val="24"/>
        </w:rPr>
        <w:lastRenderedPageBreak/>
        <w:t>almost all states, the army or</w:t>
      </w:r>
      <w:r w:rsidR="00300E52">
        <w:rPr>
          <w:rFonts w:ascii="Times New Roman" w:hAnsi="Times New Roman" w:cs="Times New Roman"/>
          <w:sz w:val="24"/>
          <w:szCs w:val="24"/>
        </w:rPr>
        <w:t>der</w:t>
      </w:r>
      <w:r w:rsidR="00D204FD">
        <w:rPr>
          <w:rFonts w:ascii="Times New Roman" w:hAnsi="Times New Roman" w:cs="Times New Roman"/>
          <w:sz w:val="24"/>
          <w:szCs w:val="24"/>
        </w:rPr>
        <w:t>,</w:t>
      </w:r>
      <w:r w:rsidR="00300E52">
        <w:rPr>
          <w:rFonts w:ascii="Times New Roman" w:hAnsi="Times New Roman" w:cs="Times New Roman"/>
          <w:sz w:val="24"/>
          <w:szCs w:val="24"/>
        </w:rPr>
        <w:t xml:space="preserve"> reduced the violence and aggression of the people in some states, and those who continued with violence were beaten and chased using the tear gas. The violence and aggression then </w:t>
      </w:r>
      <w:r w:rsidR="00D204FD">
        <w:rPr>
          <w:rFonts w:ascii="Times New Roman" w:hAnsi="Times New Roman" w:cs="Times New Roman"/>
          <w:sz w:val="24"/>
          <w:szCs w:val="24"/>
        </w:rPr>
        <w:t xml:space="preserve">went </w:t>
      </w:r>
      <w:r w:rsidR="00300E52">
        <w:rPr>
          <w:rFonts w:ascii="Times New Roman" w:hAnsi="Times New Roman" w:cs="Times New Roman"/>
          <w:sz w:val="24"/>
          <w:szCs w:val="24"/>
        </w:rPr>
        <w:t>to a campaign called the black lives matter to p</w:t>
      </w:r>
      <w:r w:rsidR="00794354">
        <w:rPr>
          <w:rFonts w:ascii="Times New Roman" w:hAnsi="Times New Roman" w:cs="Times New Roman"/>
          <w:sz w:val="24"/>
          <w:szCs w:val="24"/>
        </w:rPr>
        <w:t>rotect the lives of the blacks (</w:t>
      </w:r>
      <w:proofErr w:type="spellStart"/>
      <w:r w:rsidR="00794354">
        <w:rPr>
          <w:rFonts w:ascii="Times New Roman" w:hAnsi="Times New Roman" w:cs="Times New Roman"/>
          <w:sz w:val="24"/>
          <w:szCs w:val="24"/>
        </w:rPr>
        <w:t>Motala</w:t>
      </w:r>
      <w:proofErr w:type="spellEnd"/>
      <w:r w:rsidR="00794354">
        <w:rPr>
          <w:rFonts w:ascii="Times New Roman" w:hAnsi="Times New Roman" w:cs="Times New Roman"/>
          <w:sz w:val="24"/>
          <w:szCs w:val="24"/>
        </w:rPr>
        <w:t>, 2020).</w:t>
      </w:r>
    </w:p>
    <w:p w:rsidR="00300E52" w:rsidRDefault="00BA52BB" w:rsidP="005E4E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cause of violence in the </w:t>
      </w:r>
      <w:r w:rsidR="00D204FD">
        <w:rPr>
          <w:rFonts w:ascii="Times New Roman" w:hAnsi="Times New Roman" w:cs="Times New Roman"/>
          <w:sz w:val="24"/>
          <w:szCs w:val="24"/>
        </w:rPr>
        <w:t>United States is</w:t>
      </w:r>
      <w:r>
        <w:rPr>
          <w:rFonts w:ascii="Times New Roman" w:hAnsi="Times New Roman" w:cs="Times New Roman"/>
          <w:sz w:val="24"/>
          <w:szCs w:val="24"/>
        </w:rPr>
        <w:t xml:space="preserve"> the murder of the journalists, many journalist have been brutality murdered for some known reasons such as covering what can cause those in power to lose their power or for some unknown reasons. In 2020</w:t>
      </w:r>
      <w:r w:rsidR="005E4EEB">
        <w:rPr>
          <w:rFonts w:ascii="Times New Roman" w:hAnsi="Times New Roman" w:cs="Times New Roman"/>
          <w:sz w:val="24"/>
          <w:szCs w:val="24"/>
        </w:rPr>
        <w:t>,</w:t>
      </w:r>
      <w:r>
        <w:rPr>
          <w:rFonts w:ascii="Times New Roman" w:hAnsi="Times New Roman" w:cs="Times New Roman"/>
          <w:sz w:val="24"/>
          <w:szCs w:val="24"/>
        </w:rPr>
        <w:t xml:space="preserve"> 42 journalists were killed and nothing was done. The </w:t>
      </w:r>
      <w:r w:rsidR="00D204FD">
        <w:rPr>
          <w:rFonts w:ascii="Times New Roman" w:hAnsi="Times New Roman" w:cs="Times New Roman"/>
          <w:sz w:val="24"/>
          <w:szCs w:val="24"/>
        </w:rPr>
        <w:t>continued killings made</w:t>
      </w:r>
      <w:r>
        <w:rPr>
          <w:rFonts w:ascii="Times New Roman" w:hAnsi="Times New Roman" w:cs="Times New Roman"/>
          <w:sz w:val="24"/>
          <w:szCs w:val="24"/>
        </w:rPr>
        <w:t xml:space="preserve"> the fellow journalist to feel disowned by the government </w:t>
      </w:r>
      <w:r w:rsidR="00D204FD">
        <w:rPr>
          <w:rFonts w:ascii="Times New Roman" w:hAnsi="Times New Roman" w:cs="Times New Roman"/>
          <w:sz w:val="24"/>
          <w:szCs w:val="24"/>
        </w:rPr>
        <w:t xml:space="preserve">and this resulted </w:t>
      </w:r>
      <w:r>
        <w:rPr>
          <w:rFonts w:ascii="Times New Roman" w:hAnsi="Times New Roman" w:cs="Times New Roman"/>
          <w:sz w:val="24"/>
          <w:szCs w:val="24"/>
        </w:rPr>
        <w:t xml:space="preserve">to violence and aggression as the way of making the world know they are losing their colleagues. According to the guardian (2020), many Americans journalists were killed in the year 2020, and this showed how the government is not protecting journalist. The guardian had covered the story of Julio Valdivia who was slain in </w:t>
      </w:r>
      <w:r w:rsidR="005F4264">
        <w:rPr>
          <w:rFonts w:ascii="Times New Roman" w:hAnsi="Times New Roman" w:cs="Times New Roman"/>
          <w:sz w:val="24"/>
          <w:szCs w:val="24"/>
        </w:rPr>
        <w:t>2020 in Mexico, the journalist justice has never been heard nor those responsible for his death caught. The Journalist group started the violence and aggression to protest the death of their own and call for the need of all governments to protect their journalist anywhere they go. The violence included destructions of property due to aggression to the government. The police were put in place to restore peace and avoid massive damage and also control the movement of the Protestants.</w:t>
      </w:r>
    </w:p>
    <w:p w:rsidR="005F4264" w:rsidRDefault="00794354" w:rsidP="005E4E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NCTSN (2021), </w:t>
      </w:r>
      <w:r w:rsidR="005F4264">
        <w:rPr>
          <w:rFonts w:ascii="Times New Roman" w:hAnsi="Times New Roman" w:cs="Times New Roman"/>
          <w:sz w:val="24"/>
          <w:szCs w:val="24"/>
        </w:rPr>
        <w:t xml:space="preserve">violence and aggression also occurs in the community especially the school. The violence results from bullying or misunderstandings among the students. The bullying </w:t>
      </w:r>
      <w:r>
        <w:rPr>
          <w:rFonts w:ascii="Times New Roman" w:hAnsi="Times New Roman" w:cs="Times New Roman"/>
          <w:sz w:val="24"/>
          <w:szCs w:val="24"/>
        </w:rPr>
        <w:t>developed to anger which the</w:t>
      </w:r>
      <w:r w:rsidR="00D204FD">
        <w:rPr>
          <w:rFonts w:ascii="Times New Roman" w:hAnsi="Times New Roman" w:cs="Times New Roman"/>
          <w:sz w:val="24"/>
          <w:szCs w:val="24"/>
        </w:rPr>
        <w:t>n</w:t>
      </w:r>
      <w:r>
        <w:rPr>
          <w:rFonts w:ascii="Times New Roman" w:hAnsi="Times New Roman" w:cs="Times New Roman"/>
          <w:sz w:val="24"/>
          <w:szCs w:val="24"/>
        </w:rPr>
        <w:t xml:space="preserve"> leads to the students planning f</w:t>
      </w:r>
      <w:r w:rsidR="00D204FD">
        <w:rPr>
          <w:rFonts w:ascii="Times New Roman" w:hAnsi="Times New Roman" w:cs="Times New Roman"/>
          <w:sz w:val="24"/>
          <w:szCs w:val="24"/>
        </w:rPr>
        <w:t xml:space="preserve">or violence in school which </w:t>
      </w:r>
      <w:r>
        <w:rPr>
          <w:rFonts w:ascii="Times New Roman" w:hAnsi="Times New Roman" w:cs="Times New Roman"/>
          <w:sz w:val="24"/>
          <w:szCs w:val="24"/>
        </w:rPr>
        <w:t xml:space="preserve">destructs studies and make learning impossible for the learners. The violence </w:t>
      </w:r>
      <w:r w:rsidR="00D204FD">
        <w:rPr>
          <w:rFonts w:ascii="Times New Roman" w:hAnsi="Times New Roman" w:cs="Times New Roman"/>
          <w:sz w:val="24"/>
          <w:szCs w:val="24"/>
        </w:rPr>
        <w:t xml:space="preserve">in </w:t>
      </w:r>
      <w:r>
        <w:rPr>
          <w:rFonts w:ascii="Times New Roman" w:hAnsi="Times New Roman" w:cs="Times New Roman"/>
          <w:sz w:val="24"/>
          <w:szCs w:val="24"/>
        </w:rPr>
        <w:t xml:space="preserve">United States schools are associated with media influence and also peer influence where some </w:t>
      </w:r>
      <w:r>
        <w:rPr>
          <w:rFonts w:ascii="Times New Roman" w:hAnsi="Times New Roman" w:cs="Times New Roman"/>
          <w:sz w:val="24"/>
          <w:szCs w:val="24"/>
        </w:rPr>
        <w:lastRenderedPageBreak/>
        <w:t>learners believe they are superior to the other learners resulting to fight and at the end violence emerges.</w:t>
      </w: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5E4EEB" w:rsidRDefault="005E4EEB" w:rsidP="005E4EEB">
      <w:pPr>
        <w:spacing w:line="480" w:lineRule="auto"/>
        <w:jc w:val="center"/>
        <w:rPr>
          <w:rFonts w:ascii="Times New Roman" w:hAnsi="Times New Roman" w:cs="Times New Roman"/>
          <w:sz w:val="24"/>
          <w:szCs w:val="24"/>
        </w:rPr>
      </w:pPr>
    </w:p>
    <w:p w:rsidR="00CE735E" w:rsidRDefault="00CE735E" w:rsidP="005E4EE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E4EEB" w:rsidRDefault="00CE735E" w:rsidP="00254954">
      <w:pPr>
        <w:spacing w:line="48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NCTSN, I</w:t>
      </w:r>
      <w:r w:rsidR="005E4EEB">
        <w:rPr>
          <w:rFonts w:ascii="Times New Roman" w:hAnsi="Times New Roman" w:cs="Times New Roman"/>
          <w:sz w:val="24"/>
          <w:szCs w:val="24"/>
        </w:rPr>
        <w:t xml:space="preserve">nc. (2021). Community </w:t>
      </w:r>
      <w:proofErr w:type="spellStart"/>
      <w:r w:rsidR="005E4EEB">
        <w:rPr>
          <w:rFonts w:ascii="Times New Roman" w:hAnsi="Times New Roman" w:cs="Times New Roman"/>
          <w:sz w:val="24"/>
          <w:szCs w:val="24"/>
        </w:rPr>
        <w:t>Violence.</w:t>
      </w:r>
      <w:r>
        <w:rPr>
          <w:rFonts w:ascii="Times New Roman" w:hAnsi="Times New Roman" w:cs="Times New Roman"/>
          <w:sz w:val="24"/>
          <w:szCs w:val="24"/>
        </w:rPr>
        <w:t>Retrieved</w:t>
      </w:r>
      <w:proofErr w:type="spellEnd"/>
      <w:r>
        <w:rPr>
          <w:rFonts w:ascii="Times New Roman" w:hAnsi="Times New Roman" w:cs="Times New Roman"/>
          <w:sz w:val="24"/>
          <w:szCs w:val="24"/>
        </w:rPr>
        <w:t xml:space="preserve"> from </w:t>
      </w:r>
      <w:hyperlink r:id="rId7" w:history="1">
        <w:r w:rsidRPr="0068632F">
          <w:rPr>
            <w:rStyle w:val="Hyperlink"/>
            <w:rFonts w:ascii="Times New Roman" w:hAnsi="Times New Roman" w:cs="Times New Roman"/>
            <w:sz w:val="24"/>
            <w:szCs w:val="24"/>
          </w:rPr>
          <w:t>https://www.nctsn.org/what-is-child-trauma/trauma-types/community-violence</w:t>
        </w:r>
      </w:hyperlink>
    </w:p>
    <w:p w:rsidR="00CE735E" w:rsidRPr="005E4EEB" w:rsidRDefault="00CE735E" w:rsidP="00254954">
      <w:pPr>
        <w:spacing w:line="480" w:lineRule="auto"/>
        <w:ind w:left="720" w:hanging="720"/>
        <w:rPr>
          <w:rFonts w:ascii="Times New Roman" w:hAnsi="Times New Roman" w:cs="Times New Roman"/>
          <w:sz w:val="24"/>
          <w:szCs w:val="24"/>
        </w:rPr>
      </w:pPr>
      <w:proofErr w:type="gramStart"/>
      <w:r w:rsidRPr="00CE735E">
        <w:rPr>
          <w:rFonts w:ascii="Times New Roman" w:hAnsi="Times New Roman" w:cs="Times New Roman"/>
          <w:sz w:val="24"/>
          <w:szCs w:val="24"/>
        </w:rPr>
        <w:t>The guardian, Inc. (2020).</w:t>
      </w:r>
      <w:proofErr w:type="gramEnd"/>
      <w:r w:rsidRPr="00CE735E">
        <w:rPr>
          <w:rFonts w:ascii="Times New Roman" w:hAnsi="Times New Roman" w:cs="Times New Roman"/>
          <w:sz w:val="24"/>
          <w:szCs w:val="24"/>
        </w:rPr>
        <w:t xml:space="preserve"> </w:t>
      </w:r>
      <w:r w:rsidRPr="00CE735E">
        <w:rPr>
          <w:rFonts w:ascii="Times New Roman" w:eastAsia="Times New Roman" w:hAnsi="Times New Roman" w:cs="Times New Roman"/>
          <w:kern w:val="36"/>
          <w:sz w:val="24"/>
          <w:szCs w:val="24"/>
        </w:rPr>
        <w:t>42 journalists killed over their work in 2020</w:t>
      </w:r>
      <w:r w:rsidR="005E4EEB">
        <w:rPr>
          <w:rFonts w:ascii="Times New Roman" w:eastAsia="Times New Roman" w:hAnsi="Times New Roman" w:cs="Times New Roman"/>
          <w:b/>
          <w:kern w:val="36"/>
          <w:sz w:val="24"/>
          <w:szCs w:val="24"/>
        </w:rPr>
        <w:t>.</w:t>
      </w:r>
      <w:r>
        <w:rPr>
          <w:rFonts w:ascii="Times New Roman" w:hAnsi="Times New Roman" w:cs="Times New Roman"/>
          <w:sz w:val="24"/>
          <w:szCs w:val="24"/>
        </w:rPr>
        <w:t xml:space="preserve">Retrieved from </w:t>
      </w:r>
      <w:hyperlink r:id="rId8" w:history="1">
        <w:r w:rsidRPr="0068632F">
          <w:rPr>
            <w:rStyle w:val="Hyperlink"/>
            <w:rFonts w:ascii="Times New Roman" w:hAnsi="Times New Roman" w:cs="Times New Roman"/>
            <w:sz w:val="24"/>
            <w:szCs w:val="24"/>
          </w:rPr>
          <w:t>https://www.theguardian.com/media/2020/dec/10/42-journalists-killed-over-their-work-in-2020</w:t>
        </w:r>
      </w:hyperlink>
    </w:p>
    <w:p w:rsidR="00CE735E" w:rsidRDefault="00CE735E" w:rsidP="00254954">
      <w:pPr>
        <w:pStyle w:val="Heading1"/>
        <w:spacing w:line="480" w:lineRule="auto"/>
        <w:ind w:left="720" w:hanging="720"/>
        <w:rPr>
          <w:rFonts w:ascii="Times New Roman" w:eastAsia="Times New Roman" w:hAnsi="Times New Roman" w:cs="Times New Roman"/>
          <w:b w:val="0"/>
          <w:color w:val="auto"/>
          <w:kern w:val="36"/>
          <w:sz w:val="24"/>
          <w:szCs w:val="24"/>
        </w:rPr>
      </w:pPr>
      <w:proofErr w:type="spellStart"/>
      <w:proofErr w:type="gramStart"/>
      <w:r w:rsidRPr="00CE735E">
        <w:rPr>
          <w:rFonts w:ascii="Times New Roman" w:hAnsi="Times New Roman" w:cs="Times New Roman"/>
          <w:b w:val="0"/>
          <w:color w:val="auto"/>
          <w:sz w:val="24"/>
          <w:szCs w:val="24"/>
        </w:rPr>
        <w:t>Motala</w:t>
      </w:r>
      <w:proofErr w:type="spellEnd"/>
      <w:r w:rsidRPr="00CE735E">
        <w:rPr>
          <w:rFonts w:ascii="Times New Roman" w:hAnsi="Times New Roman" w:cs="Times New Roman"/>
          <w:b w:val="0"/>
          <w:color w:val="auto"/>
          <w:sz w:val="24"/>
          <w:szCs w:val="24"/>
        </w:rPr>
        <w:t>, T. (2020).</w:t>
      </w:r>
      <w:proofErr w:type="gramEnd"/>
      <w:r w:rsidRPr="00CE735E">
        <w:rPr>
          <w:rFonts w:ascii="Times New Roman" w:hAnsi="Times New Roman" w:cs="Times New Roman"/>
          <w:color w:val="auto"/>
          <w:sz w:val="24"/>
          <w:szCs w:val="24"/>
        </w:rPr>
        <w:t xml:space="preserve"> </w:t>
      </w:r>
      <w:r w:rsidRPr="00CE735E">
        <w:rPr>
          <w:rFonts w:ascii="Times New Roman" w:eastAsia="Times New Roman" w:hAnsi="Times New Roman" w:cs="Times New Roman"/>
          <w:b w:val="0"/>
          <w:color w:val="auto"/>
          <w:kern w:val="36"/>
          <w:sz w:val="24"/>
          <w:szCs w:val="24"/>
        </w:rPr>
        <w:t xml:space="preserve">Foreseeable Violence’ &amp; Black Lives </w:t>
      </w:r>
      <w:proofErr w:type="spellStart"/>
      <w:r w:rsidRPr="00CE735E">
        <w:rPr>
          <w:rFonts w:ascii="Times New Roman" w:eastAsia="Times New Roman" w:hAnsi="Times New Roman" w:cs="Times New Roman"/>
          <w:b w:val="0"/>
          <w:color w:val="auto"/>
          <w:kern w:val="36"/>
          <w:sz w:val="24"/>
          <w:szCs w:val="24"/>
        </w:rPr>
        <w:t>Matter</w:t>
      </w:r>
      <w:r w:rsidR="005E4EEB">
        <w:rPr>
          <w:rFonts w:ascii="Times New Roman" w:eastAsia="Times New Roman" w:hAnsi="Times New Roman" w:cs="Times New Roman"/>
          <w:b w:val="0"/>
          <w:color w:val="auto"/>
          <w:kern w:val="36"/>
          <w:sz w:val="24"/>
          <w:szCs w:val="24"/>
        </w:rPr>
        <w:t>.</w:t>
      </w:r>
      <w:r>
        <w:rPr>
          <w:rFonts w:ascii="Times New Roman" w:eastAsia="Times New Roman" w:hAnsi="Times New Roman" w:cs="Times New Roman"/>
          <w:b w:val="0"/>
          <w:color w:val="auto"/>
          <w:kern w:val="36"/>
          <w:sz w:val="24"/>
          <w:szCs w:val="24"/>
        </w:rPr>
        <w:t>Retrieved</w:t>
      </w:r>
      <w:proofErr w:type="spellEnd"/>
      <w:r>
        <w:rPr>
          <w:rFonts w:ascii="Times New Roman" w:eastAsia="Times New Roman" w:hAnsi="Times New Roman" w:cs="Times New Roman"/>
          <w:b w:val="0"/>
          <w:color w:val="auto"/>
          <w:kern w:val="36"/>
          <w:sz w:val="24"/>
          <w:szCs w:val="24"/>
        </w:rPr>
        <w:t xml:space="preserve"> from </w:t>
      </w:r>
      <w:hyperlink r:id="rId9" w:history="1">
        <w:r w:rsidRPr="0068632F">
          <w:rPr>
            <w:rStyle w:val="Hyperlink"/>
            <w:rFonts w:ascii="Times New Roman" w:eastAsia="Times New Roman" w:hAnsi="Times New Roman" w:cs="Times New Roman"/>
            <w:b w:val="0"/>
            <w:kern w:val="36"/>
            <w:sz w:val="24"/>
            <w:szCs w:val="24"/>
          </w:rPr>
          <w:t>https://www.stanfordlawreview.org/online/forseeable-violence-black-lives-matter/</w:t>
        </w:r>
      </w:hyperlink>
    </w:p>
    <w:p w:rsidR="00CE735E" w:rsidRPr="00CE735E" w:rsidRDefault="00CE735E" w:rsidP="00254954">
      <w:pPr>
        <w:spacing w:line="480" w:lineRule="auto"/>
        <w:ind w:left="720" w:hanging="720"/>
      </w:pPr>
    </w:p>
    <w:p w:rsidR="00CE735E" w:rsidRDefault="00CE735E" w:rsidP="00CE735E">
      <w:pPr>
        <w:spacing w:line="480" w:lineRule="auto"/>
        <w:rPr>
          <w:rFonts w:ascii="Times New Roman" w:hAnsi="Times New Roman" w:cs="Times New Roman"/>
          <w:sz w:val="24"/>
          <w:szCs w:val="24"/>
        </w:rPr>
      </w:pPr>
    </w:p>
    <w:p w:rsidR="00CE735E" w:rsidRDefault="00CE735E" w:rsidP="00CE735E">
      <w:pPr>
        <w:spacing w:line="480" w:lineRule="auto"/>
        <w:rPr>
          <w:rFonts w:ascii="Times New Roman" w:hAnsi="Times New Roman" w:cs="Times New Roman"/>
          <w:sz w:val="24"/>
          <w:szCs w:val="24"/>
        </w:rPr>
      </w:pPr>
    </w:p>
    <w:p w:rsidR="00CE735E" w:rsidRPr="006403C7" w:rsidRDefault="00CE735E" w:rsidP="006403C7">
      <w:pPr>
        <w:spacing w:line="480" w:lineRule="auto"/>
        <w:rPr>
          <w:rFonts w:ascii="Times New Roman" w:hAnsi="Times New Roman" w:cs="Times New Roman"/>
          <w:sz w:val="24"/>
          <w:szCs w:val="24"/>
        </w:rPr>
      </w:pPr>
    </w:p>
    <w:sectPr w:rsidR="00CE735E" w:rsidRPr="006403C7" w:rsidSect="00CE735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E3" w:rsidRDefault="005C07E3" w:rsidP="00CE735E">
      <w:pPr>
        <w:spacing w:after="0" w:line="240" w:lineRule="auto"/>
      </w:pPr>
      <w:r>
        <w:separator/>
      </w:r>
    </w:p>
  </w:endnote>
  <w:endnote w:type="continuationSeparator" w:id="0">
    <w:p w:rsidR="005C07E3" w:rsidRDefault="005C07E3" w:rsidP="00CE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E3" w:rsidRDefault="005C07E3" w:rsidP="00CE735E">
      <w:pPr>
        <w:spacing w:after="0" w:line="240" w:lineRule="auto"/>
      </w:pPr>
      <w:r>
        <w:separator/>
      </w:r>
    </w:p>
  </w:footnote>
  <w:footnote w:type="continuationSeparator" w:id="0">
    <w:p w:rsidR="005C07E3" w:rsidRDefault="005C07E3" w:rsidP="00CE7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678172"/>
      <w:docPartObj>
        <w:docPartGallery w:val="Page Numbers (Top of Page)"/>
        <w:docPartUnique/>
      </w:docPartObj>
    </w:sdtPr>
    <w:sdtEndPr>
      <w:rPr>
        <w:noProof/>
      </w:rPr>
    </w:sdtEndPr>
    <w:sdtContent>
      <w:p w:rsidR="00254954" w:rsidRDefault="00CE735E" w:rsidP="00254954">
        <w:pPr>
          <w:pStyle w:val="Header"/>
        </w:pPr>
        <w:r>
          <w:t xml:space="preserve">VIOLENCE AND AGGRESSION   </w:t>
        </w:r>
        <w:r w:rsidR="00254954">
          <w:t xml:space="preserve">                 </w:t>
        </w:r>
      </w:p>
      <w:p w:rsidR="00CE735E" w:rsidRDefault="00254954" w:rsidP="00254954">
        <w:pPr>
          <w:pStyle w:val="Header"/>
        </w:pPr>
        <w:proofErr w:type="spellStart"/>
        <w:r>
          <w:t>Daquan</w:t>
        </w:r>
        <w:proofErr w:type="spellEnd"/>
        <w:r>
          <w:t xml:space="preserve"> Saxon </w:t>
        </w:r>
        <w:r w:rsidR="00CE735E">
          <w:t xml:space="preserve">                                                                                                                                </w:t>
        </w:r>
        <w:r>
          <w:t xml:space="preserve">                       </w:t>
        </w:r>
        <w:r w:rsidR="00CE735E">
          <w:t xml:space="preserve">   </w:t>
        </w:r>
        <w:r w:rsidR="00CE735E">
          <w:fldChar w:fldCharType="begin"/>
        </w:r>
        <w:r w:rsidR="00CE735E">
          <w:instrText xml:space="preserve"> PAGE   \* MERGEFORMAT </w:instrText>
        </w:r>
        <w:r w:rsidR="00CE735E">
          <w:fldChar w:fldCharType="separate"/>
        </w:r>
        <w:r>
          <w:rPr>
            <w:noProof/>
          </w:rPr>
          <w:t>2</w:t>
        </w:r>
        <w:r w:rsidR="00CE735E">
          <w:rPr>
            <w:noProof/>
          </w:rPr>
          <w:fldChar w:fldCharType="end"/>
        </w:r>
      </w:p>
    </w:sdtContent>
  </w:sdt>
  <w:p w:rsidR="00CE735E" w:rsidRDefault="00254954">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5E" w:rsidRDefault="00CE735E">
    <w:pPr>
      <w:pStyle w:val="Header"/>
      <w:jc w:val="right"/>
    </w:pPr>
    <w:r>
      <w:t xml:space="preserve">Running head: VIOLENCE AND AGGRESSION                                                                                                          </w:t>
    </w:r>
    <w:sdt>
      <w:sdtPr>
        <w:id w:val="6095614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4954">
          <w:rPr>
            <w:noProof/>
          </w:rPr>
          <w:t>1</w:t>
        </w:r>
        <w:r>
          <w:rPr>
            <w:noProof/>
          </w:rPr>
          <w:fldChar w:fldCharType="end"/>
        </w:r>
      </w:sdtContent>
    </w:sdt>
  </w:p>
  <w:p w:rsidR="00CE735E" w:rsidRDefault="00CE7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C7"/>
    <w:rsid w:val="00254954"/>
    <w:rsid w:val="00300E52"/>
    <w:rsid w:val="003928C6"/>
    <w:rsid w:val="00560678"/>
    <w:rsid w:val="005B2C10"/>
    <w:rsid w:val="005C07E3"/>
    <w:rsid w:val="005E4EEB"/>
    <w:rsid w:val="005F4264"/>
    <w:rsid w:val="006403C7"/>
    <w:rsid w:val="00794354"/>
    <w:rsid w:val="00BA52BB"/>
    <w:rsid w:val="00BB6295"/>
    <w:rsid w:val="00C1271C"/>
    <w:rsid w:val="00CE735E"/>
    <w:rsid w:val="00D204FD"/>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3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35E"/>
  </w:style>
  <w:style w:type="paragraph" w:styleId="Footer">
    <w:name w:val="footer"/>
    <w:basedOn w:val="Normal"/>
    <w:link w:val="FooterChar"/>
    <w:uiPriority w:val="99"/>
    <w:unhideWhenUsed/>
    <w:rsid w:val="00CE7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35E"/>
  </w:style>
  <w:style w:type="character" w:styleId="Hyperlink">
    <w:name w:val="Hyperlink"/>
    <w:basedOn w:val="DefaultParagraphFont"/>
    <w:uiPriority w:val="99"/>
    <w:unhideWhenUsed/>
    <w:rsid w:val="00CE735E"/>
    <w:rPr>
      <w:color w:val="0000FF" w:themeColor="hyperlink"/>
      <w:u w:val="single"/>
    </w:rPr>
  </w:style>
  <w:style w:type="character" w:customStyle="1" w:styleId="Heading1Char">
    <w:name w:val="Heading 1 Char"/>
    <w:basedOn w:val="DefaultParagraphFont"/>
    <w:link w:val="Heading1"/>
    <w:uiPriority w:val="9"/>
    <w:rsid w:val="00CE735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3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35E"/>
  </w:style>
  <w:style w:type="paragraph" w:styleId="Footer">
    <w:name w:val="footer"/>
    <w:basedOn w:val="Normal"/>
    <w:link w:val="FooterChar"/>
    <w:uiPriority w:val="99"/>
    <w:unhideWhenUsed/>
    <w:rsid w:val="00CE7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35E"/>
  </w:style>
  <w:style w:type="character" w:styleId="Hyperlink">
    <w:name w:val="Hyperlink"/>
    <w:basedOn w:val="DefaultParagraphFont"/>
    <w:uiPriority w:val="99"/>
    <w:unhideWhenUsed/>
    <w:rsid w:val="00CE735E"/>
    <w:rPr>
      <w:color w:val="0000FF" w:themeColor="hyperlink"/>
      <w:u w:val="single"/>
    </w:rPr>
  </w:style>
  <w:style w:type="character" w:customStyle="1" w:styleId="Heading1Char">
    <w:name w:val="Heading 1 Char"/>
    <w:basedOn w:val="DefaultParagraphFont"/>
    <w:link w:val="Heading1"/>
    <w:uiPriority w:val="9"/>
    <w:rsid w:val="00CE73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8690">
      <w:bodyDiv w:val="1"/>
      <w:marLeft w:val="0"/>
      <w:marRight w:val="0"/>
      <w:marTop w:val="0"/>
      <w:marBottom w:val="0"/>
      <w:divBdr>
        <w:top w:val="none" w:sz="0" w:space="0" w:color="auto"/>
        <w:left w:val="none" w:sz="0" w:space="0" w:color="auto"/>
        <w:bottom w:val="none" w:sz="0" w:space="0" w:color="auto"/>
        <w:right w:val="none" w:sz="0" w:space="0" w:color="auto"/>
      </w:divBdr>
    </w:div>
    <w:div w:id="6373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media/2020/dec/10/42-journalists-killed-over-their-work-in-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tsn.org/what-is-child-trauma/trauma-types/community-violenc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anfordlawreview.org/online/forseeable-violence-black-lives-ma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4</cp:revision>
  <dcterms:created xsi:type="dcterms:W3CDTF">2021-04-04T23:19:00Z</dcterms:created>
  <dcterms:modified xsi:type="dcterms:W3CDTF">2021-04-05T01:44:00Z</dcterms:modified>
</cp:coreProperties>
</file>